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956" w:rsidRPr="00402956" w:rsidRDefault="00402956" w:rsidP="00402956">
      <w:pPr>
        <w:pStyle w:val="Rubrik"/>
        <w:jc w:val="center"/>
        <w:rPr>
          <w:rStyle w:val="Diskretbetoning"/>
          <w:sz w:val="24"/>
          <w:szCs w:val="24"/>
        </w:rPr>
      </w:pPr>
      <w:bookmarkStart w:id="0" w:name="_GoBack"/>
      <w:bookmarkEnd w:id="0"/>
      <w:r w:rsidRPr="00402956">
        <w:rPr>
          <w:rStyle w:val="Diskretbetoning"/>
          <w:sz w:val="24"/>
          <w:szCs w:val="24"/>
        </w:rPr>
        <w:t>v.50</w:t>
      </w:r>
    </w:p>
    <w:p w:rsidR="00D051E1" w:rsidRPr="00D051E1" w:rsidRDefault="00402956" w:rsidP="00D051E1">
      <w:pPr>
        <w:jc w:val="center"/>
        <w:rPr>
          <w:rFonts w:ascii="Bookman Old Style" w:hAnsi="Bookman Old Style"/>
          <w:b/>
          <w:sz w:val="28"/>
          <w:szCs w:val="28"/>
        </w:rPr>
      </w:pPr>
      <w:r w:rsidRPr="00D051E1">
        <w:rPr>
          <w:rFonts w:ascii="Bookman Old Style" w:hAnsi="Bookman Old Style"/>
          <w:b/>
          <w:sz w:val="28"/>
          <w:szCs w:val="28"/>
        </w:rPr>
        <w:t>Hej i vintervädret!</w:t>
      </w:r>
    </w:p>
    <w:p w:rsidR="00771670" w:rsidRPr="00D051E1" w:rsidRDefault="00BC53FD">
      <w:pPr>
        <w:rPr>
          <w:rFonts w:ascii="Bookman Old Style" w:hAnsi="Bookman Old Style"/>
        </w:rPr>
      </w:pPr>
      <w:r w:rsidRPr="00D051E1">
        <w:rPr>
          <w:rFonts w:ascii="Bookman Old Style" w:hAnsi="Bookman Old Style"/>
        </w:rPr>
        <w:t xml:space="preserve">I början av förra veckan fick eleverna hem geografiläxan som är till på torsdag då det blir skriftligt läxförhör. Vi har gått igenom den i skolan. De ska kunna kartan och skrivuppgiften på framsidan. På baksidan finns en bonusdel som kan vara kul att kunna. </w:t>
      </w:r>
    </w:p>
    <w:p w:rsidR="00BC53FD" w:rsidRPr="00D051E1" w:rsidRDefault="00BC53FD">
      <w:pPr>
        <w:rPr>
          <w:rFonts w:ascii="Bookman Old Style" w:hAnsi="Bookman Old Style"/>
        </w:rPr>
      </w:pPr>
      <w:r w:rsidRPr="00D051E1">
        <w:rPr>
          <w:rFonts w:ascii="Bookman Old Style" w:hAnsi="Bookman Old Style"/>
        </w:rPr>
        <w:t xml:space="preserve">På fredag har vi julpysseldag på 3-5. Barnen ska då ha med sig en tom toarulle eller hushållsrulle samt en namnad påse att ta hem sitt pyssel i. </w:t>
      </w:r>
    </w:p>
    <w:p w:rsidR="00875F7B" w:rsidRPr="00D051E1" w:rsidRDefault="00BC53FD" w:rsidP="00D55BDA">
      <w:pPr>
        <w:spacing w:after="0"/>
        <w:rPr>
          <w:rFonts w:ascii="Bookman Old Style" w:hAnsi="Bookman Old Style" w:cs="Arial"/>
          <w:sz w:val="24"/>
          <w:szCs w:val="24"/>
        </w:rPr>
      </w:pPr>
      <w:r w:rsidRPr="00D051E1">
        <w:rPr>
          <w:rFonts w:ascii="Bookman Old Style" w:hAnsi="Bookman Old Style"/>
        </w:rPr>
        <w:t xml:space="preserve">Vi påminner om julkonserten den 19 december i idrottshallen. </w:t>
      </w:r>
      <w:r w:rsidR="00432402" w:rsidRPr="00D051E1">
        <w:rPr>
          <w:rFonts w:ascii="Bookman Old Style" w:hAnsi="Bookman Old Style"/>
        </w:rPr>
        <w:t>Biljettförsäljningen via mail är igång (</w:t>
      </w:r>
      <w:hyperlink r:id="rId5" w:history="1">
        <w:r w:rsidR="00432402" w:rsidRPr="00D051E1">
          <w:rPr>
            <w:rStyle w:val="Hyperlnk"/>
            <w:rFonts w:ascii="Bookman Old Style" w:hAnsi="Bookman Old Style" w:cs="Arial"/>
            <w:sz w:val="24"/>
            <w:szCs w:val="24"/>
          </w:rPr>
          <w:t>biljett@tantgron.nu</w:t>
        </w:r>
      </w:hyperlink>
      <w:r w:rsidR="00432402" w:rsidRPr="00D051E1">
        <w:rPr>
          <w:rFonts w:ascii="Bookman Old Style" w:hAnsi="Bookman Old Style" w:cs="Arial"/>
          <w:sz w:val="24"/>
          <w:szCs w:val="24"/>
        </w:rPr>
        <w:t xml:space="preserve">) </w:t>
      </w:r>
      <w:r w:rsidR="00432402" w:rsidRPr="00D051E1">
        <w:rPr>
          <w:rFonts w:ascii="Bookman Old Style" w:hAnsi="Bookman Old Style"/>
        </w:rPr>
        <w:t>och telefontiden (</w:t>
      </w:r>
      <w:r w:rsidR="00432402" w:rsidRPr="00D051E1">
        <w:rPr>
          <w:rFonts w:ascii="Bookman Old Style" w:hAnsi="Bookman Old Style" w:cs="Arial"/>
          <w:sz w:val="24"/>
          <w:szCs w:val="24"/>
        </w:rPr>
        <w:t xml:space="preserve">0455/655 925) </w:t>
      </w:r>
      <w:r w:rsidR="00432402" w:rsidRPr="00D051E1">
        <w:rPr>
          <w:rFonts w:ascii="Bookman Old Style" w:hAnsi="Bookman Old Style"/>
        </w:rPr>
        <w:t xml:space="preserve">V.50 är onsdag och torsdag mellan kl.09.00-11.00. Elin har hand om försäljningen den här veckan. </w:t>
      </w:r>
      <w:r w:rsidR="00432402" w:rsidRPr="00D051E1">
        <w:rPr>
          <w:rFonts w:ascii="Bookman Old Style" w:hAnsi="Bookman Old Style" w:cs="Arial"/>
          <w:sz w:val="24"/>
          <w:szCs w:val="24"/>
        </w:rPr>
        <w:t>Julkonserten är gratis men alla måste ha en sittplatsbiljett</w:t>
      </w:r>
      <w:r w:rsidR="00432402" w:rsidRPr="00D051E1">
        <w:rPr>
          <w:rFonts w:ascii="Bookman Old Style" w:hAnsi="Bookman Old Style"/>
        </w:rPr>
        <w:t>.</w:t>
      </w:r>
      <w:r w:rsidR="00875F7B" w:rsidRPr="00D051E1">
        <w:rPr>
          <w:rFonts w:ascii="Bookman Old Style" w:hAnsi="Bookman Old Style" w:cs="Arial"/>
          <w:sz w:val="24"/>
          <w:szCs w:val="24"/>
        </w:rPr>
        <w:t xml:space="preserve"> </w:t>
      </w:r>
      <w:r w:rsidR="00432402" w:rsidRPr="00D051E1">
        <w:rPr>
          <w:rFonts w:ascii="Bookman Old Style" w:hAnsi="Bookman Old Style" w:cs="Arial"/>
          <w:sz w:val="24"/>
          <w:szCs w:val="24"/>
        </w:rPr>
        <w:t>Glöm inte att ange namn, klass(elevens) och antal(ej skolbarnen). Biljetter</w:t>
      </w:r>
      <w:r w:rsidR="00875F7B" w:rsidRPr="00D051E1">
        <w:rPr>
          <w:rFonts w:ascii="Bookman Old Style" w:hAnsi="Bookman Old Style" w:cs="Arial"/>
          <w:sz w:val="24"/>
          <w:szCs w:val="24"/>
        </w:rPr>
        <w:t xml:space="preserve"> bokade via mail</w:t>
      </w:r>
      <w:r w:rsidR="00432402" w:rsidRPr="00D051E1">
        <w:rPr>
          <w:rFonts w:ascii="Bookman Old Style" w:hAnsi="Bookman Old Style" w:cs="Arial"/>
          <w:sz w:val="24"/>
          <w:szCs w:val="24"/>
        </w:rPr>
        <w:t xml:space="preserve"> skickas sedan via mail. </w:t>
      </w:r>
      <w:r w:rsidR="00875F7B" w:rsidRPr="00D051E1">
        <w:rPr>
          <w:rFonts w:ascii="Bookman Old Style" w:hAnsi="Bookman Old Style" w:cs="Arial"/>
          <w:sz w:val="24"/>
          <w:szCs w:val="24"/>
        </w:rPr>
        <w:t>Biljetter bokade via telefon skickas</w:t>
      </w:r>
      <w:r w:rsidR="00432402" w:rsidRPr="00D051E1">
        <w:rPr>
          <w:rFonts w:ascii="Bookman Old Style" w:hAnsi="Bookman Old Style" w:cs="Arial"/>
          <w:sz w:val="24"/>
          <w:szCs w:val="24"/>
        </w:rPr>
        <w:t xml:space="preserve"> hem med eleven.</w:t>
      </w:r>
    </w:p>
    <w:p w:rsidR="00D55BDA" w:rsidRPr="00D051E1" w:rsidRDefault="00D55BDA" w:rsidP="00D55BDA">
      <w:pPr>
        <w:pBdr>
          <w:top w:val="single" w:sz="4" w:space="1" w:color="auto"/>
          <w:left w:val="single" w:sz="4" w:space="4" w:color="auto"/>
          <w:bottom w:val="single" w:sz="4" w:space="1" w:color="auto"/>
          <w:right w:val="single" w:sz="4" w:space="4" w:color="auto"/>
        </w:pBdr>
        <w:spacing w:after="0"/>
        <w:rPr>
          <w:rFonts w:ascii="Bookman Old Style" w:hAnsi="Bookman Old Style" w:cs="Arial"/>
          <w:sz w:val="24"/>
          <w:szCs w:val="24"/>
        </w:rPr>
      </w:pPr>
      <w:r w:rsidRPr="00D051E1">
        <w:rPr>
          <w:rFonts w:ascii="Bookman Old Style" w:hAnsi="Bookman Old Style" w:cs="Arial"/>
          <w:b/>
          <w:sz w:val="24"/>
          <w:szCs w:val="24"/>
        </w:rPr>
        <w:t>Meddelande från klassföräldrarna:</w:t>
      </w:r>
      <w:r w:rsidRPr="00D051E1">
        <w:rPr>
          <w:rFonts w:ascii="Bookman Old Style" w:hAnsi="Bookman Old Style" w:cs="Arial"/>
          <w:sz w:val="24"/>
          <w:szCs w:val="24"/>
        </w:rPr>
        <w:t xml:space="preserve"> Tyvärr är julfesten på måndag inställd. Detta p.g.a. sjukdom och utlandsvistelse. De kommer att anordna en ny fest inom kort. Eventuellt blir det en ”sopa ut julen” fest. Julklapparna som skulle delas ut på festen delas i stället ut vid nästa fest.</w:t>
      </w:r>
    </w:p>
    <w:p w:rsidR="00D55BDA" w:rsidRPr="00D051E1" w:rsidRDefault="00D55BDA" w:rsidP="00D55BDA">
      <w:pPr>
        <w:pBdr>
          <w:top w:val="single" w:sz="4" w:space="1" w:color="auto"/>
          <w:left w:val="single" w:sz="4" w:space="4" w:color="auto"/>
          <w:bottom w:val="single" w:sz="4" w:space="1" w:color="auto"/>
          <w:right w:val="single" w:sz="4" w:space="4" w:color="auto"/>
        </w:pBdr>
        <w:spacing w:after="0"/>
        <w:rPr>
          <w:rFonts w:ascii="Bookman Old Style" w:hAnsi="Bookman Old Style" w:cs="Arial"/>
          <w:sz w:val="24"/>
          <w:szCs w:val="24"/>
        </w:rPr>
      </w:pPr>
      <w:r w:rsidRPr="00D051E1">
        <w:rPr>
          <w:rFonts w:ascii="Bookman Old Style" w:hAnsi="Bookman Old Style" w:cs="Arial"/>
          <w:sz w:val="24"/>
          <w:szCs w:val="24"/>
        </w:rPr>
        <w:t>Jag berättade för barnen idag att festen var inställd. De hade stor förståelse för detta och ser nu fram emot en fest i början på nästa år.</w:t>
      </w:r>
    </w:p>
    <w:p w:rsidR="00D55BDA" w:rsidRPr="00D051E1" w:rsidRDefault="00D55BDA">
      <w:pPr>
        <w:rPr>
          <w:rFonts w:ascii="Bookman Old Style" w:hAnsi="Bookman Old Style"/>
        </w:rPr>
      </w:pPr>
    </w:p>
    <w:p w:rsidR="00BC53FD" w:rsidRPr="00D051E1" w:rsidRDefault="00440C4A">
      <w:pPr>
        <w:rPr>
          <w:rFonts w:ascii="Bookman Old Style" w:hAnsi="Bookman Old Style"/>
        </w:rPr>
      </w:pPr>
      <w:r w:rsidRPr="00D051E1">
        <w:rPr>
          <w:rFonts w:ascii="Bookman Old Style" w:hAnsi="Bookman Old Style"/>
        </w:rPr>
        <w:t xml:space="preserve">På torsdag får vi njuta av treornas luciatåg som besöker oss i klassrummet. </w:t>
      </w:r>
    </w:p>
    <w:p w:rsidR="00440C4A" w:rsidRPr="00D051E1" w:rsidRDefault="00727B40">
      <w:pPr>
        <w:rPr>
          <w:rFonts w:ascii="Bookman Old Style" w:hAnsi="Bookman Old Style"/>
        </w:rPr>
      </w:pPr>
      <w:r w:rsidRPr="00D051E1">
        <w:rPr>
          <w:rFonts w:ascii="Bookman Old Style" w:hAnsi="Bookman Old Style"/>
        </w:rPr>
        <w:t xml:space="preserve">Idag har vi också pratat om Alfred Nobel och varför vi firar Nobeldagen och delar ut nobelpris. Visste ni att klassen är full av nobelpristagare år 2052? </w:t>
      </w:r>
      <w:r w:rsidRPr="00D051E1">
        <w:rPr>
          <w:rFonts w:ascii="Bookman Old Style" w:hAnsi="Bookman Old Style"/>
        </w:rPr>
        <w:sym w:font="Wingdings" w:char="F04A"/>
      </w:r>
      <w:r w:rsidRPr="00D051E1">
        <w:rPr>
          <w:rFonts w:ascii="Bookman Old Style" w:hAnsi="Bookman Old Style"/>
        </w:rPr>
        <w:t xml:space="preserve"> </w:t>
      </w:r>
    </w:p>
    <w:tbl>
      <w:tblPr>
        <w:tblStyle w:val="Tabellrutnt"/>
        <w:tblW w:w="0" w:type="auto"/>
        <w:tblLook w:val="04A0" w:firstRow="1" w:lastRow="0" w:firstColumn="1" w:lastColumn="0" w:noHBand="0" w:noVBand="1"/>
      </w:tblPr>
      <w:tblGrid>
        <w:gridCol w:w="2235"/>
        <w:gridCol w:w="3906"/>
        <w:gridCol w:w="3071"/>
      </w:tblGrid>
      <w:tr w:rsidR="00402956" w:rsidRPr="00D051E1" w:rsidTr="00402956">
        <w:tc>
          <w:tcPr>
            <w:tcW w:w="2235" w:type="dxa"/>
          </w:tcPr>
          <w:p w:rsidR="00402956" w:rsidRPr="00D051E1" w:rsidRDefault="00402956">
            <w:pPr>
              <w:rPr>
                <w:rFonts w:ascii="Bookman Old Style" w:hAnsi="Bookman Old Style"/>
                <w:b/>
              </w:rPr>
            </w:pPr>
            <w:r w:rsidRPr="00D051E1">
              <w:rPr>
                <w:rFonts w:ascii="Bookman Old Style" w:hAnsi="Bookman Old Style"/>
                <w:b/>
              </w:rPr>
              <w:t>v.50</w:t>
            </w:r>
          </w:p>
        </w:tc>
        <w:tc>
          <w:tcPr>
            <w:tcW w:w="3906" w:type="dxa"/>
          </w:tcPr>
          <w:p w:rsidR="00402956" w:rsidRPr="00D051E1" w:rsidRDefault="00402956">
            <w:pPr>
              <w:rPr>
                <w:rFonts w:ascii="Bookman Old Style" w:hAnsi="Bookman Old Style"/>
                <w:b/>
              </w:rPr>
            </w:pPr>
            <w:r w:rsidRPr="00D051E1">
              <w:rPr>
                <w:rFonts w:ascii="Bookman Old Style" w:hAnsi="Bookman Old Style"/>
                <w:b/>
              </w:rPr>
              <w:t>Aktivitet</w:t>
            </w:r>
          </w:p>
        </w:tc>
        <w:tc>
          <w:tcPr>
            <w:tcW w:w="3071" w:type="dxa"/>
          </w:tcPr>
          <w:p w:rsidR="00402956" w:rsidRPr="00D051E1" w:rsidRDefault="00402956">
            <w:pPr>
              <w:rPr>
                <w:rFonts w:ascii="Bookman Old Style" w:hAnsi="Bookman Old Style"/>
                <w:b/>
              </w:rPr>
            </w:pPr>
            <w:r w:rsidRPr="00D051E1">
              <w:rPr>
                <w:rFonts w:ascii="Bookman Old Style" w:hAnsi="Bookman Old Style"/>
                <w:b/>
              </w:rPr>
              <w:t>Läxor</w:t>
            </w:r>
          </w:p>
        </w:tc>
      </w:tr>
      <w:tr w:rsidR="00402956" w:rsidRPr="00D051E1" w:rsidTr="00402956">
        <w:tc>
          <w:tcPr>
            <w:tcW w:w="2235" w:type="dxa"/>
          </w:tcPr>
          <w:p w:rsidR="00402956" w:rsidRPr="00D051E1" w:rsidRDefault="00402956">
            <w:pPr>
              <w:rPr>
                <w:rFonts w:ascii="Bookman Old Style" w:hAnsi="Bookman Old Style"/>
              </w:rPr>
            </w:pPr>
            <w:r w:rsidRPr="00D051E1">
              <w:rPr>
                <w:rFonts w:ascii="Bookman Old Style" w:hAnsi="Bookman Old Style"/>
              </w:rPr>
              <w:t>tisdag</w:t>
            </w:r>
          </w:p>
        </w:tc>
        <w:tc>
          <w:tcPr>
            <w:tcW w:w="3906" w:type="dxa"/>
          </w:tcPr>
          <w:p w:rsidR="00402956" w:rsidRPr="00D051E1" w:rsidRDefault="00402956">
            <w:pPr>
              <w:rPr>
                <w:rFonts w:ascii="Bookman Old Style" w:hAnsi="Bookman Old Style"/>
              </w:rPr>
            </w:pPr>
          </w:p>
        </w:tc>
        <w:tc>
          <w:tcPr>
            <w:tcW w:w="3071" w:type="dxa"/>
          </w:tcPr>
          <w:p w:rsidR="00402956" w:rsidRPr="00D051E1" w:rsidRDefault="00402956">
            <w:pPr>
              <w:rPr>
                <w:rFonts w:ascii="Bookman Old Style" w:hAnsi="Bookman Old Style"/>
              </w:rPr>
            </w:pPr>
          </w:p>
        </w:tc>
      </w:tr>
      <w:tr w:rsidR="00402956" w:rsidRPr="00D051E1" w:rsidTr="00402956">
        <w:tc>
          <w:tcPr>
            <w:tcW w:w="2235" w:type="dxa"/>
          </w:tcPr>
          <w:p w:rsidR="00402956" w:rsidRPr="00D051E1" w:rsidRDefault="00402956">
            <w:pPr>
              <w:rPr>
                <w:rFonts w:ascii="Bookman Old Style" w:hAnsi="Bookman Old Style"/>
              </w:rPr>
            </w:pPr>
            <w:r w:rsidRPr="00D051E1">
              <w:rPr>
                <w:rFonts w:ascii="Bookman Old Style" w:hAnsi="Bookman Old Style"/>
              </w:rPr>
              <w:t>onsdag</w:t>
            </w:r>
          </w:p>
        </w:tc>
        <w:tc>
          <w:tcPr>
            <w:tcW w:w="3906" w:type="dxa"/>
          </w:tcPr>
          <w:p w:rsidR="00402956" w:rsidRPr="00D051E1" w:rsidRDefault="00402956">
            <w:pPr>
              <w:rPr>
                <w:rFonts w:ascii="Bookman Old Style" w:hAnsi="Bookman Old Style"/>
              </w:rPr>
            </w:pPr>
            <w:r w:rsidRPr="00D051E1">
              <w:rPr>
                <w:rFonts w:ascii="Bookman Old Style" w:hAnsi="Bookman Old Style"/>
              </w:rPr>
              <w:t>4A: Redovisning av geografiarbete</w:t>
            </w:r>
          </w:p>
        </w:tc>
        <w:tc>
          <w:tcPr>
            <w:tcW w:w="3071" w:type="dxa"/>
          </w:tcPr>
          <w:p w:rsidR="00402956" w:rsidRPr="00D051E1" w:rsidRDefault="00402956">
            <w:pPr>
              <w:rPr>
                <w:rFonts w:ascii="Bookman Old Style" w:hAnsi="Bookman Old Style"/>
              </w:rPr>
            </w:pPr>
            <w:r w:rsidRPr="00D051E1">
              <w:rPr>
                <w:rFonts w:ascii="Bookman Old Style" w:hAnsi="Bookman Old Style"/>
              </w:rPr>
              <w:t>4B: Engelska Christmas glosor</w:t>
            </w:r>
          </w:p>
        </w:tc>
      </w:tr>
      <w:tr w:rsidR="00402956" w:rsidRPr="00D051E1" w:rsidTr="00402956">
        <w:tc>
          <w:tcPr>
            <w:tcW w:w="2235" w:type="dxa"/>
          </w:tcPr>
          <w:p w:rsidR="00402956" w:rsidRPr="00D051E1" w:rsidRDefault="00402956">
            <w:pPr>
              <w:rPr>
                <w:rFonts w:ascii="Bookman Old Style" w:hAnsi="Bookman Old Style"/>
              </w:rPr>
            </w:pPr>
            <w:r w:rsidRPr="00D051E1">
              <w:rPr>
                <w:rFonts w:ascii="Bookman Old Style" w:hAnsi="Bookman Old Style"/>
              </w:rPr>
              <w:t>torsdag</w:t>
            </w:r>
          </w:p>
        </w:tc>
        <w:tc>
          <w:tcPr>
            <w:tcW w:w="3906" w:type="dxa"/>
          </w:tcPr>
          <w:p w:rsidR="00402956" w:rsidRPr="00D051E1" w:rsidRDefault="00402956">
            <w:pPr>
              <w:rPr>
                <w:rFonts w:ascii="Bookman Old Style" w:hAnsi="Bookman Old Style"/>
              </w:rPr>
            </w:pPr>
            <w:r w:rsidRPr="00D051E1">
              <w:rPr>
                <w:rFonts w:ascii="Bookman Old Style" w:hAnsi="Bookman Old Style"/>
              </w:rPr>
              <w:t xml:space="preserve">Luciafirande  </w:t>
            </w:r>
          </w:p>
          <w:p w:rsidR="00402956" w:rsidRPr="00D051E1" w:rsidRDefault="00402956">
            <w:pPr>
              <w:rPr>
                <w:rFonts w:ascii="Bookman Old Style" w:hAnsi="Bookman Old Style"/>
              </w:rPr>
            </w:pPr>
            <w:r w:rsidRPr="00D051E1">
              <w:rPr>
                <w:rFonts w:ascii="Bookman Old Style" w:hAnsi="Bookman Old Style"/>
              </w:rPr>
              <w:t>4B: Idrott</w:t>
            </w:r>
          </w:p>
        </w:tc>
        <w:tc>
          <w:tcPr>
            <w:tcW w:w="3071" w:type="dxa"/>
          </w:tcPr>
          <w:p w:rsidR="00402956" w:rsidRPr="00D051E1" w:rsidRDefault="00402956">
            <w:pPr>
              <w:rPr>
                <w:rFonts w:ascii="Bookman Old Style" w:hAnsi="Bookman Old Style"/>
              </w:rPr>
            </w:pPr>
            <w:r w:rsidRPr="00D051E1">
              <w:rPr>
                <w:rFonts w:ascii="Bookman Old Style" w:hAnsi="Bookman Old Style"/>
              </w:rPr>
              <w:t>4A: Engelska Christmas glosor</w:t>
            </w:r>
          </w:p>
          <w:p w:rsidR="00402956" w:rsidRPr="00D051E1" w:rsidRDefault="00402956">
            <w:pPr>
              <w:rPr>
                <w:rFonts w:ascii="Bookman Old Style" w:hAnsi="Bookman Old Style"/>
              </w:rPr>
            </w:pPr>
            <w:r w:rsidRPr="00D051E1">
              <w:rPr>
                <w:rFonts w:ascii="Bookman Old Style" w:hAnsi="Bookman Old Style"/>
              </w:rPr>
              <w:t>4A+B: Veckans nyheter</w:t>
            </w:r>
          </w:p>
          <w:p w:rsidR="00402956" w:rsidRPr="00D051E1" w:rsidRDefault="00402956">
            <w:pPr>
              <w:rPr>
                <w:rFonts w:ascii="Bookman Old Style" w:hAnsi="Bookman Old Style"/>
              </w:rPr>
            </w:pPr>
            <w:r w:rsidRPr="00D051E1">
              <w:rPr>
                <w:rFonts w:ascii="Bookman Old Style" w:hAnsi="Bookman Old Style"/>
              </w:rPr>
              <w:t>4A+B: Geografi</w:t>
            </w:r>
          </w:p>
        </w:tc>
      </w:tr>
      <w:tr w:rsidR="00402956" w:rsidRPr="00D051E1" w:rsidTr="00402956">
        <w:tc>
          <w:tcPr>
            <w:tcW w:w="2235" w:type="dxa"/>
          </w:tcPr>
          <w:p w:rsidR="00402956" w:rsidRPr="00D051E1" w:rsidRDefault="00402956">
            <w:pPr>
              <w:rPr>
                <w:rFonts w:ascii="Bookman Old Style" w:hAnsi="Bookman Old Style"/>
              </w:rPr>
            </w:pPr>
            <w:r w:rsidRPr="00D051E1">
              <w:rPr>
                <w:rFonts w:ascii="Bookman Old Style" w:hAnsi="Bookman Old Style"/>
              </w:rPr>
              <w:t>fredag</w:t>
            </w:r>
          </w:p>
        </w:tc>
        <w:tc>
          <w:tcPr>
            <w:tcW w:w="3906" w:type="dxa"/>
          </w:tcPr>
          <w:p w:rsidR="00402956" w:rsidRPr="00D051E1" w:rsidRDefault="00402956">
            <w:pPr>
              <w:rPr>
                <w:rFonts w:ascii="Bookman Old Style" w:hAnsi="Bookman Old Style"/>
              </w:rPr>
            </w:pPr>
            <w:r w:rsidRPr="00D051E1">
              <w:rPr>
                <w:rFonts w:ascii="Bookman Old Style" w:hAnsi="Bookman Old Style"/>
              </w:rPr>
              <w:t>Julpyssel</w:t>
            </w:r>
          </w:p>
          <w:p w:rsidR="00402956" w:rsidRPr="00D051E1" w:rsidRDefault="00402956">
            <w:pPr>
              <w:rPr>
                <w:rFonts w:ascii="Bookman Old Style" w:hAnsi="Bookman Old Style"/>
              </w:rPr>
            </w:pPr>
            <w:r w:rsidRPr="00D051E1">
              <w:rPr>
                <w:rFonts w:ascii="Bookman Old Style" w:hAnsi="Bookman Old Style"/>
              </w:rPr>
              <w:t>4A: Idrott</w:t>
            </w:r>
          </w:p>
        </w:tc>
        <w:tc>
          <w:tcPr>
            <w:tcW w:w="3071" w:type="dxa"/>
          </w:tcPr>
          <w:p w:rsidR="00402956" w:rsidRPr="00D051E1" w:rsidRDefault="00402956">
            <w:pPr>
              <w:rPr>
                <w:rFonts w:ascii="Bookman Old Style" w:hAnsi="Bookman Old Style"/>
              </w:rPr>
            </w:pPr>
          </w:p>
        </w:tc>
      </w:tr>
      <w:tr w:rsidR="00402956" w:rsidRPr="00D051E1" w:rsidTr="00402956">
        <w:tc>
          <w:tcPr>
            <w:tcW w:w="2235" w:type="dxa"/>
          </w:tcPr>
          <w:p w:rsidR="00402956" w:rsidRPr="00D051E1" w:rsidRDefault="00402956">
            <w:pPr>
              <w:rPr>
                <w:rFonts w:ascii="Bookman Old Style" w:hAnsi="Bookman Old Style"/>
              </w:rPr>
            </w:pPr>
            <w:r w:rsidRPr="00D051E1">
              <w:rPr>
                <w:rFonts w:ascii="Bookman Old Style" w:hAnsi="Bookman Old Style"/>
              </w:rPr>
              <w:t>Måndag (v.51)</w:t>
            </w:r>
          </w:p>
        </w:tc>
        <w:tc>
          <w:tcPr>
            <w:tcW w:w="3906" w:type="dxa"/>
          </w:tcPr>
          <w:p w:rsidR="00402956" w:rsidRPr="00D051E1" w:rsidRDefault="00402956">
            <w:pPr>
              <w:rPr>
                <w:rFonts w:ascii="Bookman Old Style" w:hAnsi="Bookman Old Style"/>
              </w:rPr>
            </w:pPr>
          </w:p>
          <w:p w:rsidR="00402956" w:rsidRPr="00D051E1" w:rsidRDefault="00402956">
            <w:pPr>
              <w:rPr>
                <w:rFonts w:ascii="Bookman Old Style" w:hAnsi="Bookman Old Style"/>
              </w:rPr>
            </w:pPr>
          </w:p>
        </w:tc>
        <w:tc>
          <w:tcPr>
            <w:tcW w:w="3071" w:type="dxa"/>
          </w:tcPr>
          <w:p w:rsidR="00402956" w:rsidRPr="00D051E1" w:rsidRDefault="00402956">
            <w:pPr>
              <w:rPr>
                <w:rFonts w:ascii="Bookman Old Style" w:hAnsi="Bookman Old Style"/>
              </w:rPr>
            </w:pPr>
          </w:p>
        </w:tc>
      </w:tr>
    </w:tbl>
    <w:p w:rsidR="00727B40" w:rsidRPr="00D051E1" w:rsidRDefault="00727B40">
      <w:pPr>
        <w:rPr>
          <w:rFonts w:ascii="Bookman Old Style" w:hAnsi="Bookman Old Style"/>
        </w:rPr>
      </w:pPr>
    </w:p>
    <w:p w:rsidR="00D051E1" w:rsidRPr="00D051E1" w:rsidRDefault="00D051E1" w:rsidP="00D051E1">
      <w:pPr>
        <w:jc w:val="center"/>
        <w:rPr>
          <w:rFonts w:ascii="Blackadder ITC" w:hAnsi="Blackadder ITC"/>
          <w:sz w:val="24"/>
          <w:szCs w:val="24"/>
        </w:rPr>
      </w:pPr>
      <w:r w:rsidRPr="00D051E1">
        <w:rPr>
          <w:rFonts w:ascii="Blackadder ITC" w:hAnsi="Blackadder ITC"/>
          <w:sz w:val="24"/>
          <w:szCs w:val="24"/>
        </w:rPr>
        <w:t>Hälsningar</w:t>
      </w:r>
    </w:p>
    <w:p w:rsidR="00D051E1" w:rsidRPr="00D051E1" w:rsidRDefault="00D051E1" w:rsidP="00D051E1">
      <w:pPr>
        <w:jc w:val="center"/>
        <w:rPr>
          <w:rFonts w:ascii="Blackadder ITC" w:hAnsi="Blackadder ITC"/>
          <w:sz w:val="24"/>
          <w:szCs w:val="24"/>
        </w:rPr>
      </w:pPr>
      <w:r w:rsidRPr="00D051E1">
        <w:rPr>
          <w:rFonts w:ascii="Blackadder ITC" w:hAnsi="Blackadder ITC"/>
          <w:sz w:val="24"/>
          <w:szCs w:val="24"/>
        </w:rPr>
        <w:t>Linda, Linda, Micke, Tina &amp; Kristina</w:t>
      </w:r>
    </w:p>
    <w:sectPr w:rsidR="00D051E1" w:rsidRPr="00D051E1" w:rsidSect="00D051E1">
      <w:pgSz w:w="11906" w:h="16838"/>
      <w:pgMar w:top="1417" w:right="1417" w:bottom="1417" w:left="1417"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ackadder ITC">
    <w:panose1 w:val="04020505051007020D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3FD"/>
    <w:rsid w:val="00001A2C"/>
    <w:rsid w:val="0001212F"/>
    <w:rsid w:val="0001784F"/>
    <w:rsid w:val="00017E8E"/>
    <w:rsid w:val="00020579"/>
    <w:rsid w:val="00032A9E"/>
    <w:rsid w:val="00040539"/>
    <w:rsid w:val="00071258"/>
    <w:rsid w:val="00075BB0"/>
    <w:rsid w:val="000853CB"/>
    <w:rsid w:val="000862B3"/>
    <w:rsid w:val="000A45F8"/>
    <w:rsid w:val="000B13D8"/>
    <w:rsid w:val="000C40F4"/>
    <w:rsid w:val="000C49B0"/>
    <w:rsid w:val="000C679C"/>
    <w:rsid w:val="000C69AC"/>
    <w:rsid w:val="000D2DE2"/>
    <w:rsid w:val="000D316C"/>
    <w:rsid w:val="000D5FA8"/>
    <w:rsid w:val="000D614D"/>
    <w:rsid w:val="000D6958"/>
    <w:rsid w:val="000E035A"/>
    <w:rsid w:val="000F045D"/>
    <w:rsid w:val="000F197A"/>
    <w:rsid w:val="001024CF"/>
    <w:rsid w:val="00103FF7"/>
    <w:rsid w:val="00116296"/>
    <w:rsid w:val="001313C6"/>
    <w:rsid w:val="00133561"/>
    <w:rsid w:val="0013370B"/>
    <w:rsid w:val="00134E87"/>
    <w:rsid w:val="001459AD"/>
    <w:rsid w:val="0016054E"/>
    <w:rsid w:val="001644C5"/>
    <w:rsid w:val="00165647"/>
    <w:rsid w:val="001926CD"/>
    <w:rsid w:val="001A1946"/>
    <w:rsid w:val="001A267A"/>
    <w:rsid w:val="001B2D05"/>
    <w:rsid w:val="001C008B"/>
    <w:rsid w:val="001D074B"/>
    <w:rsid w:val="001D551C"/>
    <w:rsid w:val="001D6357"/>
    <w:rsid w:val="001E30CD"/>
    <w:rsid w:val="001E6CBF"/>
    <w:rsid w:val="001F311F"/>
    <w:rsid w:val="00211739"/>
    <w:rsid w:val="00215958"/>
    <w:rsid w:val="00223E09"/>
    <w:rsid w:val="00235BC0"/>
    <w:rsid w:val="002529F6"/>
    <w:rsid w:val="00252B2A"/>
    <w:rsid w:val="00260FBC"/>
    <w:rsid w:val="0026513F"/>
    <w:rsid w:val="00274728"/>
    <w:rsid w:val="00275C04"/>
    <w:rsid w:val="002815FE"/>
    <w:rsid w:val="00283D46"/>
    <w:rsid w:val="002868DE"/>
    <w:rsid w:val="002908EF"/>
    <w:rsid w:val="00292967"/>
    <w:rsid w:val="002A0310"/>
    <w:rsid w:val="002A0916"/>
    <w:rsid w:val="002B2218"/>
    <w:rsid w:val="002B4ED5"/>
    <w:rsid w:val="002C79AD"/>
    <w:rsid w:val="002E3DCF"/>
    <w:rsid w:val="002E48F6"/>
    <w:rsid w:val="002E4F53"/>
    <w:rsid w:val="002E5AC7"/>
    <w:rsid w:val="002F28C3"/>
    <w:rsid w:val="002F7A37"/>
    <w:rsid w:val="00306414"/>
    <w:rsid w:val="003354A8"/>
    <w:rsid w:val="00336B54"/>
    <w:rsid w:val="00351654"/>
    <w:rsid w:val="003604DB"/>
    <w:rsid w:val="003657EE"/>
    <w:rsid w:val="00374D1F"/>
    <w:rsid w:val="003765AA"/>
    <w:rsid w:val="00381513"/>
    <w:rsid w:val="003835EE"/>
    <w:rsid w:val="00386E77"/>
    <w:rsid w:val="00395BD4"/>
    <w:rsid w:val="00396FE0"/>
    <w:rsid w:val="003C59E7"/>
    <w:rsid w:val="003F0497"/>
    <w:rsid w:val="003F6E20"/>
    <w:rsid w:val="00402956"/>
    <w:rsid w:val="00403F04"/>
    <w:rsid w:val="00411B6E"/>
    <w:rsid w:val="00426E95"/>
    <w:rsid w:val="00431EF4"/>
    <w:rsid w:val="00432402"/>
    <w:rsid w:val="00436678"/>
    <w:rsid w:val="00440C4A"/>
    <w:rsid w:val="00446C94"/>
    <w:rsid w:val="0045372B"/>
    <w:rsid w:val="004558D0"/>
    <w:rsid w:val="004717A8"/>
    <w:rsid w:val="00475588"/>
    <w:rsid w:val="00476544"/>
    <w:rsid w:val="0048490D"/>
    <w:rsid w:val="00485B39"/>
    <w:rsid w:val="0048782F"/>
    <w:rsid w:val="0049315C"/>
    <w:rsid w:val="004A0C02"/>
    <w:rsid w:val="004B1947"/>
    <w:rsid w:val="004B34DC"/>
    <w:rsid w:val="004B53AC"/>
    <w:rsid w:val="004C518A"/>
    <w:rsid w:val="004C56F7"/>
    <w:rsid w:val="004D55A6"/>
    <w:rsid w:val="004E376F"/>
    <w:rsid w:val="004F22D1"/>
    <w:rsid w:val="00500152"/>
    <w:rsid w:val="00505244"/>
    <w:rsid w:val="0050777C"/>
    <w:rsid w:val="00510209"/>
    <w:rsid w:val="00512652"/>
    <w:rsid w:val="00515192"/>
    <w:rsid w:val="005154B5"/>
    <w:rsid w:val="0052364D"/>
    <w:rsid w:val="00531A52"/>
    <w:rsid w:val="00547CC0"/>
    <w:rsid w:val="00554644"/>
    <w:rsid w:val="00554778"/>
    <w:rsid w:val="00564719"/>
    <w:rsid w:val="005B23CB"/>
    <w:rsid w:val="005B2E78"/>
    <w:rsid w:val="005B47FB"/>
    <w:rsid w:val="005B61A0"/>
    <w:rsid w:val="005C4E36"/>
    <w:rsid w:val="005D7EC8"/>
    <w:rsid w:val="005E009D"/>
    <w:rsid w:val="005E3EF3"/>
    <w:rsid w:val="005F2842"/>
    <w:rsid w:val="005F2E3A"/>
    <w:rsid w:val="005F46B2"/>
    <w:rsid w:val="005F5E41"/>
    <w:rsid w:val="00603A64"/>
    <w:rsid w:val="00607123"/>
    <w:rsid w:val="006148AF"/>
    <w:rsid w:val="006208C9"/>
    <w:rsid w:val="00620944"/>
    <w:rsid w:val="006210C9"/>
    <w:rsid w:val="006239A7"/>
    <w:rsid w:val="006265D3"/>
    <w:rsid w:val="0063498B"/>
    <w:rsid w:val="00637ADA"/>
    <w:rsid w:val="006512F5"/>
    <w:rsid w:val="00655F4B"/>
    <w:rsid w:val="00656BD0"/>
    <w:rsid w:val="0065753F"/>
    <w:rsid w:val="00662FFD"/>
    <w:rsid w:val="00667962"/>
    <w:rsid w:val="006710A6"/>
    <w:rsid w:val="006818B6"/>
    <w:rsid w:val="006858A5"/>
    <w:rsid w:val="006929F6"/>
    <w:rsid w:val="00692B7F"/>
    <w:rsid w:val="006B16E4"/>
    <w:rsid w:val="006B5C08"/>
    <w:rsid w:val="006C377C"/>
    <w:rsid w:val="006D3CD2"/>
    <w:rsid w:val="006D57EA"/>
    <w:rsid w:val="006E088D"/>
    <w:rsid w:val="006E33C1"/>
    <w:rsid w:val="006E3EFE"/>
    <w:rsid w:val="006E6CFB"/>
    <w:rsid w:val="006E7F09"/>
    <w:rsid w:val="006F1F77"/>
    <w:rsid w:val="006F3780"/>
    <w:rsid w:val="00701120"/>
    <w:rsid w:val="00704319"/>
    <w:rsid w:val="00724CEC"/>
    <w:rsid w:val="007269D8"/>
    <w:rsid w:val="00726A46"/>
    <w:rsid w:val="00727339"/>
    <w:rsid w:val="00727B40"/>
    <w:rsid w:val="007310A9"/>
    <w:rsid w:val="00733850"/>
    <w:rsid w:val="007339F6"/>
    <w:rsid w:val="007421A9"/>
    <w:rsid w:val="00750D2C"/>
    <w:rsid w:val="00751170"/>
    <w:rsid w:val="00751E3B"/>
    <w:rsid w:val="00753846"/>
    <w:rsid w:val="00753F3D"/>
    <w:rsid w:val="00755BFE"/>
    <w:rsid w:val="00761126"/>
    <w:rsid w:val="0076367B"/>
    <w:rsid w:val="00767950"/>
    <w:rsid w:val="00770EC5"/>
    <w:rsid w:val="00770EF0"/>
    <w:rsid w:val="00770FF4"/>
    <w:rsid w:val="00771670"/>
    <w:rsid w:val="00781AD2"/>
    <w:rsid w:val="007937D9"/>
    <w:rsid w:val="007B23B1"/>
    <w:rsid w:val="007D0140"/>
    <w:rsid w:val="007D01ED"/>
    <w:rsid w:val="007F4A24"/>
    <w:rsid w:val="007F5A0F"/>
    <w:rsid w:val="00803AFA"/>
    <w:rsid w:val="00804C21"/>
    <w:rsid w:val="008177E1"/>
    <w:rsid w:val="00822A39"/>
    <w:rsid w:val="0082655F"/>
    <w:rsid w:val="00827551"/>
    <w:rsid w:val="008311F3"/>
    <w:rsid w:val="008319A2"/>
    <w:rsid w:val="008357DF"/>
    <w:rsid w:val="00846212"/>
    <w:rsid w:val="00846DCC"/>
    <w:rsid w:val="0085077A"/>
    <w:rsid w:val="0085655D"/>
    <w:rsid w:val="008616F2"/>
    <w:rsid w:val="00862DAC"/>
    <w:rsid w:val="00863139"/>
    <w:rsid w:val="008648E0"/>
    <w:rsid w:val="00867460"/>
    <w:rsid w:val="00872CCD"/>
    <w:rsid w:val="00873858"/>
    <w:rsid w:val="00873FA8"/>
    <w:rsid w:val="008747D2"/>
    <w:rsid w:val="00875F7B"/>
    <w:rsid w:val="008837AA"/>
    <w:rsid w:val="00890462"/>
    <w:rsid w:val="008A34F7"/>
    <w:rsid w:val="008B5BDB"/>
    <w:rsid w:val="008C0F01"/>
    <w:rsid w:val="008C4ECB"/>
    <w:rsid w:val="008C5427"/>
    <w:rsid w:val="008E4E57"/>
    <w:rsid w:val="008F038D"/>
    <w:rsid w:val="008F34E3"/>
    <w:rsid w:val="00902506"/>
    <w:rsid w:val="00904724"/>
    <w:rsid w:val="00906D4F"/>
    <w:rsid w:val="0092399D"/>
    <w:rsid w:val="00932DBB"/>
    <w:rsid w:val="009331D2"/>
    <w:rsid w:val="00934B8A"/>
    <w:rsid w:val="0094579D"/>
    <w:rsid w:val="00947F0E"/>
    <w:rsid w:val="00952E20"/>
    <w:rsid w:val="00953FA0"/>
    <w:rsid w:val="009604DF"/>
    <w:rsid w:val="00967B2B"/>
    <w:rsid w:val="009721A4"/>
    <w:rsid w:val="00973627"/>
    <w:rsid w:val="00977B58"/>
    <w:rsid w:val="00982673"/>
    <w:rsid w:val="00985019"/>
    <w:rsid w:val="009A1DA3"/>
    <w:rsid w:val="009B654E"/>
    <w:rsid w:val="009C1464"/>
    <w:rsid w:val="009C2A48"/>
    <w:rsid w:val="009C692E"/>
    <w:rsid w:val="009E1D5A"/>
    <w:rsid w:val="009E316B"/>
    <w:rsid w:val="009F3F11"/>
    <w:rsid w:val="009F5393"/>
    <w:rsid w:val="009F63A7"/>
    <w:rsid w:val="00A05381"/>
    <w:rsid w:val="00A262C0"/>
    <w:rsid w:val="00A31153"/>
    <w:rsid w:val="00A31ED5"/>
    <w:rsid w:val="00A53877"/>
    <w:rsid w:val="00A550DC"/>
    <w:rsid w:val="00A5515F"/>
    <w:rsid w:val="00A60AF2"/>
    <w:rsid w:val="00A727BA"/>
    <w:rsid w:val="00AA70C5"/>
    <w:rsid w:val="00AC0EF1"/>
    <w:rsid w:val="00AC1D42"/>
    <w:rsid w:val="00AD65EB"/>
    <w:rsid w:val="00AE2E37"/>
    <w:rsid w:val="00AE3CC4"/>
    <w:rsid w:val="00AF41DC"/>
    <w:rsid w:val="00AF486C"/>
    <w:rsid w:val="00B000ED"/>
    <w:rsid w:val="00B02BB0"/>
    <w:rsid w:val="00B34352"/>
    <w:rsid w:val="00B63A74"/>
    <w:rsid w:val="00B81316"/>
    <w:rsid w:val="00B963AB"/>
    <w:rsid w:val="00BB1138"/>
    <w:rsid w:val="00BB7C30"/>
    <w:rsid w:val="00BC224A"/>
    <w:rsid w:val="00BC22FE"/>
    <w:rsid w:val="00BC444B"/>
    <w:rsid w:val="00BC53FD"/>
    <w:rsid w:val="00BC58D8"/>
    <w:rsid w:val="00BD5EAE"/>
    <w:rsid w:val="00BE55D9"/>
    <w:rsid w:val="00BE7953"/>
    <w:rsid w:val="00BF017C"/>
    <w:rsid w:val="00BF3D19"/>
    <w:rsid w:val="00C10E11"/>
    <w:rsid w:val="00C15574"/>
    <w:rsid w:val="00C16E8E"/>
    <w:rsid w:val="00C50013"/>
    <w:rsid w:val="00C506E3"/>
    <w:rsid w:val="00C51571"/>
    <w:rsid w:val="00C755F9"/>
    <w:rsid w:val="00C951DE"/>
    <w:rsid w:val="00C95B30"/>
    <w:rsid w:val="00C97D93"/>
    <w:rsid w:val="00CA30FF"/>
    <w:rsid w:val="00CA607E"/>
    <w:rsid w:val="00CB5098"/>
    <w:rsid w:val="00CB7524"/>
    <w:rsid w:val="00CC5271"/>
    <w:rsid w:val="00CC724E"/>
    <w:rsid w:val="00CD1587"/>
    <w:rsid w:val="00CD23CB"/>
    <w:rsid w:val="00CE5E4B"/>
    <w:rsid w:val="00D051E1"/>
    <w:rsid w:val="00D1158D"/>
    <w:rsid w:val="00D13FC9"/>
    <w:rsid w:val="00D326E1"/>
    <w:rsid w:val="00D42B2D"/>
    <w:rsid w:val="00D5554A"/>
    <w:rsid w:val="00D55BDA"/>
    <w:rsid w:val="00D62DE1"/>
    <w:rsid w:val="00D67B1D"/>
    <w:rsid w:val="00D7422D"/>
    <w:rsid w:val="00D910CF"/>
    <w:rsid w:val="00DA4658"/>
    <w:rsid w:val="00DA60E8"/>
    <w:rsid w:val="00DA63C3"/>
    <w:rsid w:val="00DB0CE0"/>
    <w:rsid w:val="00DB3E44"/>
    <w:rsid w:val="00DB61BF"/>
    <w:rsid w:val="00DC1F3F"/>
    <w:rsid w:val="00DD63CC"/>
    <w:rsid w:val="00DD6AC1"/>
    <w:rsid w:val="00DE33CB"/>
    <w:rsid w:val="00DE6A28"/>
    <w:rsid w:val="00E013E2"/>
    <w:rsid w:val="00E16B2B"/>
    <w:rsid w:val="00E1708C"/>
    <w:rsid w:val="00E22BA8"/>
    <w:rsid w:val="00E42423"/>
    <w:rsid w:val="00E476B3"/>
    <w:rsid w:val="00E559DF"/>
    <w:rsid w:val="00E90DAE"/>
    <w:rsid w:val="00E9482D"/>
    <w:rsid w:val="00E9676C"/>
    <w:rsid w:val="00EA2BA6"/>
    <w:rsid w:val="00EA399B"/>
    <w:rsid w:val="00EB606C"/>
    <w:rsid w:val="00EB74EF"/>
    <w:rsid w:val="00EC3BB7"/>
    <w:rsid w:val="00EC4CF6"/>
    <w:rsid w:val="00ED59B8"/>
    <w:rsid w:val="00ED7E70"/>
    <w:rsid w:val="00EE0718"/>
    <w:rsid w:val="00EE64B9"/>
    <w:rsid w:val="00F03192"/>
    <w:rsid w:val="00F113E1"/>
    <w:rsid w:val="00F12F95"/>
    <w:rsid w:val="00F16A11"/>
    <w:rsid w:val="00F21FCF"/>
    <w:rsid w:val="00F244DC"/>
    <w:rsid w:val="00F27724"/>
    <w:rsid w:val="00F31048"/>
    <w:rsid w:val="00F32EA5"/>
    <w:rsid w:val="00F40517"/>
    <w:rsid w:val="00F47BDA"/>
    <w:rsid w:val="00F66B9D"/>
    <w:rsid w:val="00F7132E"/>
    <w:rsid w:val="00F87756"/>
    <w:rsid w:val="00F90FE3"/>
    <w:rsid w:val="00F95C15"/>
    <w:rsid w:val="00FA188C"/>
    <w:rsid w:val="00FA1A3E"/>
    <w:rsid w:val="00FA4066"/>
    <w:rsid w:val="00FA6F8D"/>
    <w:rsid w:val="00FB7912"/>
    <w:rsid w:val="00FC40AD"/>
    <w:rsid w:val="00FD4670"/>
    <w:rsid w:val="00FD7712"/>
    <w:rsid w:val="00FF61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32402"/>
    <w:rPr>
      <w:color w:val="0000FF" w:themeColor="hyperlink"/>
      <w:u w:val="single"/>
    </w:rPr>
  </w:style>
  <w:style w:type="paragraph" w:styleId="Underrubrik">
    <w:name w:val="Subtitle"/>
    <w:basedOn w:val="Normal"/>
    <w:next w:val="Normal"/>
    <w:link w:val="UnderrubrikChar"/>
    <w:uiPriority w:val="11"/>
    <w:qFormat/>
    <w:rsid w:val="0040295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402956"/>
    <w:rPr>
      <w:rFonts w:asciiTheme="majorHAnsi" w:eastAsiaTheme="majorEastAsia" w:hAnsiTheme="majorHAnsi" w:cstheme="majorBidi"/>
      <w:i/>
      <w:iCs/>
      <w:color w:val="4F81BD" w:themeColor="accent1"/>
      <w:spacing w:val="15"/>
      <w:sz w:val="24"/>
      <w:szCs w:val="24"/>
    </w:rPr>
  </w:style>
  <w:style w:type="paragraph" w:styleId="Rubrik">
    <w:name w:val="Title"/>
    <w:basedOn w:val="Normal"/>
    <w:next w:val="Normal"/>
    <w:link w:val="RubrikChar"/>
    <w:uiPriority w:val="10"/>
    <w:qFormat/>
    <w:rsid w:val="004029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402956"/>
    <w:rPr>
      <w:rFonts w:asciiTheme="majorHAnsi" w:eastAsiaTheme="majorEastAsia" w:hAnsiTheme="majorHAnsi" w:cstheme="majorBidi"/>
      <w:color w:val="17365D" w:themeColor="text2" w:themeShade="BF"/>
      <w:spacing w:val="5"/>
      <w:kern w:val="28"/>
      <w:sz w:val="52"/>
      <w:szCs w:val="52"/>
    </w:rPr>
  </w:style>
  <w:style w:type="character" w:styleId="Diskretbetoning">
    <w:name w:val="Subtle Emphasis"/>
    <w:basedOn w:val="Standardstycketeckensnitt"/>
    <w:uiPriority w:val="19"/>
    <w:qFormat/>
    <w:rsid w:val="00402956"/>
    <w:rPr>
      <w:i/>
      <w:iCs/>
      <w:color w:val="808080" w:themeColor="text1" w:themeTint="7F"/>
    </w:rPr>
  </w:style>
  <w:style w:type="table" w:styleId="Tabellrutnt">
    <w:name w:val="Table Grid"/>
    <w:basedOn w:val="Normaltabell"/>
    <w:uiPriority w:val="59"/>
    <w:rsid w:val="004029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32402"/>
    <w:rPr>
      <w:color w:val="0000FF" w:themeColor="hyperlink"/>
      <w:u w:val="single"/>
    </w:rPr>
  </w:style>
  <w:style w:type="paragraph" w:styleId="Underrubrik">
    <w:name w:val="Subtitle"/>
    <w:basedOn w:val="Normal"/>
    <w:next w:val="Normal"/>
    <w:link w:val="UnderrubrikChar"/>
    <w:uiPriority w:val="11"/>
    <w:qFormat/>
    <w:rsid w:val="0040295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402956"/>
    <w:rPr>
      <w:rFonts w:asciiTheme="majorHAnsi" w:eastAsiaTheme="majorEastAsia" w:hAnsiTheme="majorHAnsi" w:cstheme="majorBidi"/>
      <w:i/>
      <w:iCs/>
      <w:color w:val="4F81BD" w:themeColor="accent1"/>
      <w:spacing w:val="15"/>
      <w:sz w:val="24"/>
      <w:szCs w:val="24"/>
    </w:rPr>
  </w:style>
  <w:style w:type="paragraph" w:styleId="Rubrik">
    <w:name w:val="Title"/>
    <w:basedOn w:val="Normal"/>
    <w:next w:val="Normal"/>
    <w:link w:val="RubrikChar"/>
    <w:uiPriority w:val="10"/>
    <w:qFormat/>
    <w:rsid w:val="004029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402956"/>
    <w:rPr>
      <w:rFonts w:asciiTheme="majorHAnsi" w:eastAsiaTheme="majorEastAsia" w:hAnsiTheme="majorHAnsi" w:cstheme="majorBidi"/>
      <w:color w:val="17365D" w:themeColor="text2" w:themeShade="BF"/>
      <w:spacing w:val="5"/>
      <w:kern w:val="28"/>
      <w:sz w:val="52"/>
      <w:szCs w:val="52"/>
    </w:rPr>
  </w:style>
  <w:style w:type="character" w:styleId="Diskretbetoning">
    <w:name w:val="Subtle Emphasis"/>
    <w:basedOn w:val="Standardstycketeckensnitt"/>
    <w:uiPriority w:val="19"/>
    <w:qFormat/>
    <w:rsid w:val="00402956"/>
    <w:rPr>
      <w:i/>
      <w:iCs/>
      <w:color w:val="808080" w:themeColor="text1" w:themeTint="7F"/>
    </w:rPr>
  </w:style>
  <w:style w:type="table" w:styleId="Tabellrutnt">
    <w:name w:val="Table Grid"/>
    <w:basedOn w:val="Normaltabell"/>
    <w:uiPriority w:val="59"/>
    <w:rsid w:val="004029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07364">
      <w:bodyDiv w:val="1"/>
      <w:marLeft w:val="0"/>
      <w:marRight w:val="0"/>
      <w:marTop w:val="0"/>
      <w:marBottom w:val="0"/>
      <w:divBdr>
        <w:top w:val="none" w:sz="0" w:space="0" w:color="auto"/>
        <w:left w:val="none" w:sz="0" w:space="0" w:color="auto"/>
        <w:bottom w:val="none" w:sz="0" w:space="0" w:color="auto"/>
        <w:right w:val="none" w:sz="0" w:space="0" w:color="auto"/>
      </w:divBdr>
    </w:div>
    <w:div w:id="69974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iljett@tantgron.nu"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1612</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Andersson</dc:creator>
  <cp:lastModifiedBy>Linda Andersson</cp:lastModifiedBy>
  <cp:revision>2</cp:revision>
  <dcterms:created xsi:type="dcterms:W3CDTF">2012-12-10T17:36:00Z</dcterms:created>
  <dcterms:modified xsi:type="dcterms:W3CDTF">2012-12-10T17:36:00Z</dcterms:modified>
</cp:coreProperties>
</file>